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67" w:rsidRDefault="000326AB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9D0821B" wp14:editId="1F1BEC06">
            <wp:simplePos x="0" y="0"/>
            <wp:positionH relativeFrom="column">
              <wp:posOffset>8890</wp:posOffset>
            </wp:positionH>
            <wp:positionV relativeFrom="paragraph">
              <wp:posOffset>1418590</wp:posOffset>
            </wp:positionV>
            <wp:extent cx="8864647" cy="5895975"/>
            <wp:effectExtent l="0" t="0" r="0" b="0"/>
            <wp:wrapNone/>
            <wp:docPr id="1" name="Picture 1" descr="http://www.timvandevall.com/wp-content/uploads/2013/07/Plot-Diagram-Workshee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2013/07/Plot-Diagram-Worksheet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" b="4957"/>
                    <a:stretch/>
                  </pic:blipFill>
                  <pic:spPr bwMode="auto">
                    <a:xfrm>
                      <a:off x="0" y="0"/>
                      <a:ext cx="8864647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E861E" wp14:editId="174C3964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40767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AB" w:rsidRPr="000326AB" w:rsidRDefault="000326AB" w:rsidP="000326A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</w:rPr>
                            </w:pPr>
                            <w:r w:rsidRPr="000326AB">
                              <w:rPr>
                                <w:rFonts w:ascii="Monotype Corsiva" w:hAnsi="Monotype Corsiva"/>
                                <w:b/>
                                <w:sz w:val="48"/>
                              </w:rPr>
                              <w:t>A Christmas Carol: Plot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E8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.75pt;width:3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Qg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Kl8uljmGOMaKKq8WZZpexurncut8+CxAk7hoqMPhJ3h2&#10;ePAhtsPq55R4m4GNVCoZQBkyNPR6Xs5TwUVEy4D+VFI39CqP3+SYyPKTaVNxYFJNa7xAmRPtyHTi&#10;HMbtiIlRiy20RxTAweRDfDe46MH9oWRADzbU/94zJyhRXwyKeF1UVTRt2lTzJTIm7jKyvYwwwxGq&#10;oYGSaXkXktEjV29vUeyNTDK8dHLqFb2V1Dm9g2jey33Kenmt678AAAD//wMAUEsDBBQABgAIAAAA&#10;IQBm1NZT3gAAAAoBAAAPAAAAZHJzL2Rvd25yZXYueG1sTI/BTsMwDIbvSLxDZCRuLCHVGOuaThPa&#10;xpExKs5ZE9qKxomarCtvj3eCo/1Zv7+/WE+uZ6MdYudRweNMALNYe9Nho6D62D08A4tJo9G9R6vg&#10;x0ZYl7c3hc6Nv+C7HY+pYRSCMdcK2pRCznmsW+t0nPlgkdiXH5xONA4NN4O+ULjruRTiiTvdIX1o&#10;dbAvra2/j2enIKSwX7wOb4fNdjeK6nNfya7ZKnV/N21WwJKd0t8xXPVJHUpyOvkzmsh6Bdkyoy6J&#10;wBzYlYtsTouTAinlAnhZ8P8Vyl8AAAD//wMAUEsBAi0AFAAGAAgAAAAhALaDOJL+AAAA4QEAABMA&#10;AAAAAAAAAAAAAAAAAAAAAFtDb250ZW50X1R5cGVzXS54bWxQSwECLQAUAAYACAAAACEAOP0h/9YA&#10;AACUAQAACwAAAAAAAAAAAAAAAAAvAQAAX3JlbHMvLnJlbHNQSwECLQAUAAYACAAAACEAS0ZUIA4C&#10;AAD1AwAADgAAAAAAAAAAAAAAAAAuAgAAZHJzL2Uyb0RvYy54bWxQSwECLQAUAAYACAAAACEAZtTW&#10;U94AAAAKAQAADwAAAAAAAAAAAAAAAABoBAAAZHJzL2Rvd25yZXYueG1sUEsFBgAAAAAEAAQA8wAA&#10;AHMFAAAAAA==&#10;" filled="f" stroked="f">
                <v:textbox style="mso-fit-shape-to-text:t">
                  <w:txbxContent>
                    <w:p w:rsidR="000326AB" w:rsidRPr="000326AB" w:rsidRDefault="000326AB" w:rsidP="000326AB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</w:rPr>
                      </w:pPr>
                      <w:r w:rsidRPr="000326AB">
                        <w:rPr>
                          <w:rFonts w:ascii="Monotype Corsiva" w:hAnsi="Monotype Corsiva"/>
                          <w:b/>
                          <w:sz w:val="48"/>
                        </w:rPr>
                        <w:t>A Christmas Carol: Plot Diagram</w:t>
                      </w:r>
                    </w:p>
                  </w:txbxContent>
                </v:textbox>
              </v:shape>
            </w:pict>
          </mc:Fallback>
        </mc:AlternateContent>
      </w:r>
      <w:r>
        <w:t>Communications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bookmarkStart w:id="0" w:name="_GoBack"/>
      <w:bookmarkEnd w:id="0"/>
    </w:p>
    <w:sectPr w:rsidR="00154767" w:rsidSect="000326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B"/>
    <w:rsid w:val="000326AB"/>
    <w:rsid w:val="001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3020E-83FA-4396-A32E-734EE80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2015-12-06T02:57:00Z</dcterms:created>
  <dcterms:modified xsi:type="dcterms:W3CDTF">2015-12-06T03:00:00Z</dcterms:modified>
</cp:coreProperties>
</file>