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F4" w:rsidRDefault="001E21F4" w:rsidP="0036549E">
      <w:pPr>
        <w:pStyle w:val="NoSpacing"/>
      </w:pPr>
      <w:r>
        <w:t>Social Studies 8</w:t>
      </w:r>
    </w:p>
    <w:p w:rsidR="0036549E" w:rsidRPr="00CF4B0E" w:rsidRDefault="001E21F4" w:rsidP="001E21F4">
      <w:pPr>
        <w:pStyle w:val="NoSpacing"/>
        <w:jc w:val="center"/>
        <w:rPr>
          <w:rFonts w:ascii="Algerian" w:hAnsi="Algerian"/>
          <w:sz w:val="44"/>
          <w:szCs w:val="44"/>
        </w:rPr>
      </w:pPr>
      <w:r w:rsidRPr="00CF4B0E">
        <w:rPr>
          <w:rFonts w:ascii="Algerian" w:hAnsi="Algerian"/>
          <w:sz w:val="44"/>
          <w:szCs w:val="44"/>
        </w:rPr>
        <w:t xml:space="preserve">Study Guide: </w:t>
      </w:r>
      <w:proofErr w:type="gramStart"/>
      <w:r w:rsidR="00C46557">
        <w:rPr>
          <w:rFonts w:ascii="Algerian" w:hAnsi="Algerian"/>
          <w:sz w:val="44"/>
          <w:szCs w:val="44"/>
        </w:rPr>
        <w:t>Middle</w:t>
      </w:r>
      <w:proofErr w:type="gramEnd"/>
      <w:r w:rsidR="00C46557">
        <w:rPr>
          <w:rFonts w:ascii="Algerian" w:hAnsi="Algerian"/>
          <w:sz w:val="44"/>
          <w:szCs w:val="44"/>
        </w:rPr>
        <w:t xml:space="preserve"> Ages Quiz #2</w:t>
      </w:r>
    </w:p>
    <w:p w:rsidR="0036549E" w:rsidRDefault="00CF4B0E" w:rsidP="0036549E">
      <w:pPr>
        <w:pStyle w:val="NoSpacing"/>
      </w:pPr>
      <w:r>
        <w:rPr>
          <w:rFonts w:ascii="Algerian" w:hAnsi="Algerian"/>
          <w:noProof/>
          <w:sz w:val="44"/>
          <w:szCs w:val="44"/>
          <w:lang w:eastAsia="en-CA"/>
        </w:rPr>
        <mc:AlternateContent>
          <mc:Choice Requires="wps">
            <w:drawing>
              <wp:anchor distT="0" distB="0" distL="114300" distR="114300" simplePos="0" relativeHeight="251659264" behindDoc="0" locked="0" layoutInCell="1" allowOverlap="1" wp14:anchorId="13B850BE" wp14:editId="20FE40C6">
                <wp:simplePos x="0" y="0"/>
                <wp:positionH relativeFrom="column">
                  <wp:posOffset>-47625</wp:posOffset>
                </wp:positionH>
                <wp:positionV relativeFrom="paragraph">
                  <wp:posOffset>89535</wp:posOffset>
                </wp:positionV>
                <wp:extent cx="7153275" cy="857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153275" cy="857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A8C6F" id="Rectangle 1" o:spid="_x0000_s1026" style="position:absolute;margin-left:-3.75pt;margin-top:7.05pt;width:563.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" fillcolor="#cfcdcd [2894]" stroked="f" strokeweight="1pt"/>
            </w:pict>
          </mc:Fallback>
        </mc:AlternateContent>
      </w:r>
    </w:p>
    <w:p w:rsidR="00CF4B0E" w:rsidRDefault="00CF4B0E" w:rsidP="0036549E">
      <w:pPr>
        <w:pStyle w:val="NoSpacing"/>
        <w:rPr>
          <w:b/>
        </w:rPr>
      </w:pPr>
    </w:p>
    <w:p w:rsidR="00AC1FD0" w:rsidRDefault="00AC1FD0" w:rsidP="0036549E">
      <w:pPr>
        <w:pStyle w:val="NoSpacing"/>
      </w:pPr>
      <w:r>
        <w:t>Please take the time to review and study before our next quiz.  This is what will be on the quiz, so if you study this you should do well!  All of the PowerPoints, videos, handouts, etc. from these lessons are available on our class website:</w:t>
      </w:r>
    </w:p>
    <w:p w:rsidR="00AC1FD0" w:rsidRDefault="00AC1FD0" w:rsidP="0036549E">
      <w:pPr>
        <w:pStyle w:val="NoSpacing"/>
      </w:pPr>
      <w:r>
        <w:rPr>
          <w:noProof/>
          <w:lang w:eastAsia="en-CA"/>
        </w:rPr>
        <w:drawing>
          <wp:anchor distT="0" distB="0" distL="114300" distR="114300" simplePos="0" relativeHeight="251662336" behindDoc="0" locked="0" layoutInCell="1" allowOverlap="1" wp14:anchorId="36A01046" wp14:editId="359D1716">
            <wp:simplePos x="0" y="0"/>
            <wp:positionH relativeFrom="column">
              <wp:posOffset>5105400</wp:posOffset>
            </wp:positionH>
            <wp:positionV relativeFrom="paragraph">
              <wp:posOffset>167640</wp:posOffset>
            </wp:positionV>
            <wp:extent cx="1876425" cy="18008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odality.png"/>
                    <pic:cNvPicPr/>
                  </pic:nvPicPr>
                  <pic:blipFill>
                    <a:blip r:embed="rId5">
                      <a:extLst>
                        <a:ext uri="{28A0092B-C50C-407E-A947-70E740481C1C}">
                          <a14:useLocalDpi xmlns:a14="http://schemas.microsoft.com/office/drawing/2010/main" val="0"/>
                        </a:ext>
                      </a:extLst>
                    </a:blip>
                    <a:stretch>
                      <a:fillRect/>
                    </a:stretch>
                  </pic:blipFill>
                  <pic:spPr>
                    <a:xfrm>
                      <a:off x="0" y="0"/>
                      <a:ext cx="1876425" cy="1800860"/>
                    </a:xfrm>
                    <a:prstGeom prst="rect">
                      <a:avLst/>
                    </a:prstGeom>
                  </pic:spPr>
                </pic:pic>
              </a:graphicData>
            </a:graphic>
          </wp:anchor>
        </w:drawing>
      </w:r>
      <w:hyperlink r:id="rId6" w:history="1">
        <w:r w:rsidRPr="00851875">
          <w:rPr>
            <w:rStyle w:val="Hyperlink"/>
          </w:rPr>
          <w:t>www.missbecksclass.weebly.com</w:t>
        </w:r>
      </w:hyperlink>
      <w:r>
        <w:t xml:space="preserve"> </w:t>
      </w:r>
    </w:p>
    <w:p w:rsidR="00AC1FD0" w:rsidRPr="00AC1FD0" w:rsidRDefault="00AC1FD0" w:rsidP="0036549E">
      <w:pPr>
        <w:pStyle w:val="NoSpacing"/>
      </w:pPr>
      <w:r>
        <w:t xml:space="preserve">Please let me know if you would like help with anything or if you have any questions! </w:t>
      </w:r>
      <w:r>
        <w:sym w:font="Wingdings" w:char="F04A"/>
      </w:r>
      <w:r>
        <w:t xml:space="preserve">  </w:t>
      </w:r>
    </w:p>
    <w:p w:rsidR="00AC1FD0" w:rsidRDefault="00AC1FD0" w:rsidP="0036549E">
      <w:pPr>
        <w:pStyle w:val="NoSpacing"/>
        <w:rPr>
          <w:b/>
          <w:u w:val="single"/>
        </w:rPr>
      </w:pPr>
    </w:p>
    <w:p w:rsidR="00AC1FD0" w:rsidRDefault="00AC1FD0" w:rsidP="0036549E">
      <w:pPr>
        <w:pStyle w:val="NoSpacing"/>
        <w:rPr>
          <w:b/>
          <w:u w:val="single"/>
        </w:rPr>
      </w:pPr>
    </w:p>
    <w:p w:rsidR="0036549E" w:rsidRPr="00CF4B0E" w:rsidRDefault="001E21F4" w:rsidP="0036549E">
      <w:pPr>
        <w:pStyle w:val="NoSpacing"/>
        <w:rPr>
          <w:b/>
          <w:u w:val="single"/>
        </w:rPr>
      </w:pPr>
      <w:r w:rsidRPr="00CF4B0E">
        <w:rPr>
          <w:b/>
          <w:u w:val="single"/>
        </w:rPr>
        <w:t>Multiple Choice</w:t>
      </w:r>
      <w:r w:rsidR="00C46557">
        <w:rPr>
          <w:b/>
          <w:u w:val="single"/>
        </w:rPr>
        <w:t xml:space="preserve"> &amp; True/False</w:t>
      </w:r>
    </w:p>
    <w:p w:rsidR="001E21F4" w:rsidRDefault="001E21F4" w:rsidP="0036549E">
      <w:pPr>
        <w:pStyle w:val="NoSpacing"/>
      </w:pPr>
    </w:p>
    <w:p w:rsidR="001E21F4" w:rsidRPr="001E21F4" w:rsidRDefault="001E21F4" w:rsidP="0036549E">
      <w:pPr>
        <w:pStyle w:val="NoSpacing"/>
      </w:pPr>
      <w:r>
        <w:t>Know:</w:t>
      </w:r>
    </w:p>
    <w:p w:rsidR="0036549E" w:rsidRDefault="0036549E" w:rsidP="0036549E">
      <w:pPr>
        <w:pStyle w:val="NoSpacing"/>
        <w:numPr>
          <w:ilvl w:val="0"/>
          <w:numId w:val="2"/>
        </w:numPr>
      </w:pPr>
      <w:r>
        <w:t xml:space="preserve">Who </w:t>
      </w:r>
      <w:r w:rsidR="00C46557">
        <w:t>were the first people to build castles in England?</w:t>
      </w:r>
    </w:p>
    <w:p w:rsidR="00C46557" w:rsidRDefault="00C46557" w:rsidP="0036549E">
      <w:pPr>
        <w:pStyle w:val="NoSpacing"/>
        <w:numPr>
          <w:ilvl w:val="0"/>
          <w:numId w:val="2"/>
        </w:numPr>
      </w:pPr>
      <w:r>
        <w:rPr>
          <w:b/>
        </w:rPr>
        <w:t xml:space="preserve">Why </w:t>
      </w:r>
      <w:r>
        <w:t>were castles built?</w:t>
      </w:r>
    </w:p>
    <w:p w:rsidR="00C46557" w:rsidRDefault="00C46557" w:rsidP="0036549E">
      <w:pPr>
        <w:pStyle w:val="NoSpacing"/>
        <w:numPr>
          <w:ilvl w:val="0"/>
          <w:numId w:val="2"/>
        </w:numPr>
      </w:pPr>
      <w:r>
        <w:t>The characteristics, advantages &amp; disadvantages of:</w:t>
      </w:r>
    </w:p>
    <w:p w:rsidR="00C46557" w:rsidRDefault="00C46557" w:rsidP="00C46557">
      <w:pPr>
        <w:pStyle w:val="NoSpacing"/>
        <w:numPr>
          <w:ilvl w:val="1"/>
          <w:numId w:val="2"/>
        </w:numPr>
      </w:pPr>
      <w:r>
        <w:t>Motte and Bailey Castle</w:t>
      </w:r>
    </w:p>
    <w:p w:rsidR="00C46557" w:rsidRDefault="00C46557" w:rsidP="00C46557">
      <w:pPr>
        <w:pStyle w:val="NoSpacing"/>
        <w:numPr>
          <w:ilvl w:val="1"/>
          <w:numId w:val="2"/>
        </w:numPr>
      </w:pPr>
      <w:r>
        <w:t>Square Keep Castle</w:t>
      </w:r>
    </w:p>
    <w:p w:rsidR="00C46557" w:rsidRDefault="00C46557" w:rsidP="00C46557">
      <w:pPr>
        <w:pStyle w:val="NoSpacing"/>
        <w:numPr>
          <w:ilvl w:val="1"/>
          <w:numId w:val="2"/>
        </w:numPr>
      </w:pPr>
      <w:r>
        <w:t>Concentric Castle</w:t>
      </w:r>
    </w:p>
    <w:p w:rsidR="00C46557" w:rsidRDefault="00C46557" w:rsidP="0036549E">
      <w:pPr>
        <w:pStyle w:val="NoSpacing"/>
        <w:numPr>
          <w:ilvl w:val="0"/>
          <w:numId w:val="2"/>
        </w:numPr>
      </w:pPr>
      <w:r>
        <w:t>What kind of weapons were used for sieges?</w:t>
      </w:r>
    </w:p>
    <w:p w:rsidR="00C46557" w:rsidRDefault="00C46557" w:rsidP="0036549E">
      <w:pPr>
        <w:pStyle w:val="NoSpacing"/>
        <w:numPr>
          <w:ilvl w:val="0"/>
          <w:numId w:val="2"/>
        </w:numPr>
      </w:pPr>
      <w:r>
        <w:t>Why the 100 Years’ war lasted so long</w:t>
      </w:r>
    </w:p>
    <w:p w:rsidR="00C46557" w:rsidRDefault="00C46557" w:rsidP="0036549E">
      <w:pPr>
        <w:pStyle w:val="NoSpacing"/>
        <w:numPr>
          <w:ilvl w:val="0"/>
          <w:numId w:val="2"/>
        </w:numPr>
      </w:pPr>
      <w:r>
        <w:t>How new weapons made knights’ armour and castles obsolete (not useful)</w:t>
      </w:r>
    </w:p>
    <w:p w:rsidR="00C46557" w:rsidRDefault="00C46557" w:rsidP="0036549E">
      <w:pPr>
        <w:pStyle w:val="NoSpacing"/>
        <w:numPr>
          <w:ilvl w:val="0"/>
          <w:numId w:val="2"/>
        </w:numPr>
      </w:pPr>
      <w:r>
        <w:t>What led to an increase in trade?</w:t>
      </w:r>
    </w:p>
    <w:p w:rsidR="00C46557" w:rsidRDefault="00C46557" w:rsidP="0036549E">
      <w:pPr>
        <w:pStyle w:val="NoSpacing"/>
        <w:numPr>
          <w:ilvl w:val="0"/>
          <w:numId w:val="2"/>
        </w:numPr>
      </w:pPr>
      <w:r>
        <w:t>How trade led to the need for towns (why??)</w:t>
      </w:r>
    </w:p>
    <w:p w:rsidR="00C46557" w:rsidRDefault="00C46557" w:rsidP="0036549E">
      <w:pPr>
        <w:pStyle w:val="NoSpacing"/>
        <w:numPr>
          <w:ilvl w:val="0"/>
          <w:numId w:val="2"/>
        </w:numPr>
      </w:pPr>
      <w:r>
        <w:t>What a medieval town charter was</w:t>
      </w:r>
    </w:p>
    <w:p w:rsidR="00C46557" w:rsidRDefault="00C46557" w:rsidP="0036549E">
      <w:pPr>
        <w:pStyle w:val="NoSpacing"/>
        <w:numPr>
          <w:ilvl w:val="0"/>
          <w:numId w:val="2"/>
        </w:numPr>
      </w:pPr>
      <w:r>
        <w:t>What a guild was</w:t>
      </w:r>
    </w:p>
    <w:p w:rsidR="00C46557" w:rsidRDefault="00C46557" w:rsidP="0036549E">
      <w:pPr>
        <w:pStyle w:val="NoSpacing"/>
        <w:numPr>
          <w:ilvl w:val="0"/>
          <w:numId w:val="2"/>
        </w:numPr>
      </w:pPr>
      <w:r>
        <w:t>What life was like in a medieval town</w:t>
      </w:r>
    </w:p>
    <w:p w:rsidR="00C46557" w:rsidRDefault="00C46557" w:rsidP="0036549E">
      <w:pPr>
        <w:pStyle w:val="NoSpacing"/>
        <w:numPr>
          <w:ilvl w:val="0"/>
          <w:numId w:val="2"/>
        </w:numPr>
      </w:pPr>
      <w:r>
        <w:t>Where the Black Death came from before spreading to Europe</w:t>
      </w:r>
    </w:p>
    <w:p w:rsidR="00C46557" w:rsidRDefault="00C46557" w:rsidP="0036549E">
      <w:pPr>
        <w:pStyle w:val="NoSpacing"/>
        <w:numPr>
          <w:ilvl w:val="0"/>
          <w:numId w:val="2"/>
        </w:numPr>
      </w:pPr>
      <w:r>
        <w:t>How the Black Death was transmitted</w:t>
      </w:r>
    </w:p>
    <w:p w:rsidR="00C46557" w:rsidRDefault="00C46557" w:rsidP="0036549E">
      <w:pPr>
        <w:pStyle w:val="NoSpacing"/>
        <w:numPr>
          <w:ilvl w:val="0"/>
          <w:numId w:val="2"/>
        </w:numPr>
      </w:pPr>
      <w:r>
        <w:t>The three types of plague</w:t>
      </w:r>
    </w:p>
    <w:p w:rsidR="00C33756" w:rsidRDefault="00C33756" w:rsidP="0036549E">
      <w:pPr>
        <w:pStyle w:val="NoSpacing"/>
        <w:numPr>
          <w:ilvl w:val="0"/>
          <w:numId w:val="2"/>
        </w:numPr>
      </w:pPr>
      <w:r>
        <w:t>Symptoms of the Black Death</w:t>
      </w:r>
    </w:p>
    <w:p w:rsidR="00C46557" w:rsidRDefault="00C46557" w:rsidP="00C33756">
      <w:pPr>
        <w:pStyle w:val="NoSpacing"/>
        <w:numPr>
          <w:ilvl w:val="0"/>
          <w:numId w:val="2"/>
        </w:numPr>
      </w:pPr>
      <w:r>
        <w:t>What medieval people thought caused the Black Death</w:t>
      </w:r>
    </w:p>
    <w:p w:rsidR="00AC1FD0" w:rsidRDefault="00AC1FD0" w:rsidP="00C33756">
      <w:pPr>
        <w:pStyle w:val="NoSpacing"/>
        <w:numPr>
          <w:ilvl w:val="0"/>
          <w:numId w:val="2"/>
        </w:numPr>
      </w:pPr>
      <w:r>
        <w:t>Impact of the Black Death</w:t>
      </w:r>
    </w:p>
    <w:p w:rsidR="00C33756" w:rsidRDefault="00C33756" w:rsidP="00C33756">
      <w:pPr>
        <w:pStyle w:val="NoSpacing"/>
        <w:numPr>
          <w:ilvl w:val="0"/>
          <w:numId w:val="2"/>
        </w:numPr>
      </w:pPr>
      <w:r>
        <w:t>Causes of the peasants’ revolt</w:t>
      </w:r>
    </w:p>
    <w:p w:rsidR="0036549E" w:rsidRDefault="0036549E" w:rsidP="0036549E">
      <w:pPr>
        <w:pStyle w:val="NoSpacing"/>
      </w:pPr>
    </w:p>
    <w:p w:rsidR="0036549E" w:rsidRDefault="00C33756" w:rsidP="0036549E">
      <w:pPr>
        <w:pStyle w:val="NoSpacing"/>
        <w:rPr>
          <w:b/>
          <w:u w:val="single"/>
        </w:rPr>
      </w:pPr>
      <w:r>
        <w:rPr>
          <w:b/>
          <w:u w:val="single"/>
        </w:rPr>
        <w:t>Source Analysis</w:t>
      </w:r>
    </w:p>
    <w:p w:rsidR="00AC1FD0" w:rsidRDefault="00AC1FD0" w:rsidP="0036549E">
      <w:pPr>
        <w:pStyle w:val="NoSpacing"/>
        <w:rPr>
          <w:b/>
          <w:u w:val="single"/>
        </w:rPr>
      </w:pPr>
    </w:p>
    <w:p w:rsidR="00C33756" w:rsidRDefault="00C33756" w:rsidP="00C33756">
      <w:pPr>
        <w:pStyle w:val="NoSpacing"/>
        <w:numPr>
          <w:ilvl w:val="0"/>
          <w:numId w:val="5"/>
        </w:numPr>
      </w:pPr>
      <w:r>
        <w:t xml:space="preserve">You will be given a short excerpt from one of the primary sources we looked at in the Work Stations Activity, and will have to describe what it is saying and </w:t>
      </w:r>
      <w:r>
        <w:rPr>
          <w:b/>
        </w:rPr>
        <w:t xml:space="preserve">why </w:t>
      </w:r>
      <w:r>
        <w:t>it is relevant (what it tells us about the Black Death)</w:t>
      </w:r>
    </w:p>
    <w:p w:rsidR="00C33756" w:rsidRPr="00C33756" w:rsidRDefault="00C33756" w:rsidP="00AC1FD0">
      <w:pPr>
        <w:pStyle w:val="NoSpacing"/>
      </w:pPr>
    </w:p>
    <w:p w:rsidR="00C46557" w:rsidRDefault="00C46557" w:rsidP="0036549E">
      <w:pPr>
        <w:pStyle w:val="NoSpacing"/>
        <w:rPr>
          <w:b/>
          <w:u w:val="single"/>
        </w:rPr>
      </w:pPr>
    </w:p>
    <w:p w:rsidR="00C46557" w:rsidRPr="00CF4B0E" w:rsidRDefault="00C46557" w:rsidP="0036549E">
      <w:pPr>
        <w:pStyle w:val="NoSpacing"/>
        <w:rPr>
          <w:b/>
          <w:u w:val="single"/>
        </w:rPr>
      </w:pPr>
      <w:r>
        <w:rPr>
          <w:b/>
          <w:u w:val="single"/>
        </w:rPr>
        <w:t>Paragraph</w:t>
      </w:r>
    </w:p>
    <w:p w:rsidR="00AC1FD0" w:rsidRDefault="00AC1FD0" w:rsidP="0036549E">
      <w:pPr>
        <w:pStyle w:val="NoSpacing"/>
      </w:pPr>
    </w:p>
    <w:p w:rsidR="0036549E" w:rsidRDefault="0036549E" w:rsidP="0036549E">
      <w:pPr>
        <w:pStyle w:val="NoSpacing"/>
      </w:pPr>
      <w:r>
        <w:t>You will have to write a paragraph answering one of these questions:</w:t>
      </w:r>
    </w:p>
    <w:p w:rsidR="0036549E" w:rsidRDefault="0036549E" w:rsidP="0036549E">
      <w:pPr>
        <w:pStyle w:val="NoSpacing"/>
      </w:pPr>
    </w:p>
    <w:p w:rsidR="00CF4B0E" w:rsidRDefault="00C46557" w:rsidP="00C46557">
      <w:pPr>
        <w:pStyle w:val="NoSpacing"/>
        <w:numPr>
          <w:ilvl w:val="0"/>
          <w:numId w:val="3"/>
        </w:numPr>
      </w:pPr>
      <w:r>
        <w:t>Describe what life was like in a medieval town.</w:t>
      </w:r>
    </w:p>
    <w:p w:rsidR="00C46557" w:rsidRDefault="00C46557" w:rsidP="00C46557">
      <w:pPr>
        <w:pStyle w:val="NoSpacing"/>
        <w:numPr>
          <w:ilvl w:val="0"/>
          <w:numId w:val="3"/>
        </w:numPr>
      </w:pPr>
      <w:r>
        <w:t>Explain the factors that led to the Peasants’ Revolt.</w:t>
      </w:r>
    </w:p>
    <w:p w:rsidR="00CF4B0E" w:rsidRDefault="00CF4B0E" w:rsidP="00CF4B0E">
      <w:pPr>
        <w:pStyle w:val="NoSpacing"/>
      </w:pPr>
      <w:bookmarkStart w:id="0" w:name="_GoBack"/>
      <w:bookmarkEnd w:id="0"/>
    </w:p>
    <w:p w:rsidR="00CF4B0E" w:rsidRDefault="00CF4B0E" w:rsidP="00CF4B0E">
      <w:pPr>
        <w:pStyle w:val="NoSpacing"/>
      </w:pPr>
      <w:r>
        <w:rPr>
          <w:noProof/>
          <w:lang w:eastAsia="en-CA"/>
        </w:rPr>
        <mc:AlternateContent>
          <mc:Choice Requires="wps">
            <w:drawing>
              <wp:anchor distT="45720" distB="45720" distL="114300" distR="114300" simplePos="0" relativeHeight="251661312" behindDoc="0" locked="0" layoutInCell="1" allowOverlap="1" wp14:anchorId="4B668596" wp14:editId="371FAC00">
                <wp:simplePos x="0" y="0"/>
                <wp:positionH relativeFrom="column">
                  <wp:posOffset>9525</wp:posOffset>
                </wp:positionH>
                <wp:positionV relativeFrom="paragraph">
                  <wp:posOffset>2505075</wp:posOffset>
                </wp:positionV>
                <wp:extent cx="6867525" cy="1404620"/>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04620"/>
                        </a:xfrm>
                        <a:prstGeom prst="rect">
                          <a:avLst/>
                        </a:prstGeom>
                        <a:solidFill>
                          <a:srgbClr val="FFFFFF"/>
                        </a:solidFill>
                        <a:ln w="9525">
                          <a:solidFill>
                            <a:srgbClr val="000000"/>
                          </a:solidFill>
                          <a:miter lim="800000"/>
                          <a:headEnd/>
                          <a:tailEnd/>
                        </a:ln>
                      </wps:spPr>
                      <wps:txbx>
                        <w:txbxContent>
                          <w:p w:rsidR="00CF4B0E" w:rsidRDefault="00CF4B0E" w:rsidP="00CF4B0E">
                            <w:pPr>
                              <w:pStyle w:val="NoSpacing"/>
                            </w:pPr>
                            <w:r>
                              <w:t>If you have any questions please let me know!  I am happy to help you study or review.</w:t>
                            </w:r>
                          </w:p>
                          <w:p w:rsidR="00CF4B0E" w:rsidRDefault="00CF4B0E" w:rsidP="00CF4B0E">
                            <w:pPr>
                              <w:pStyle w:val="NoSpacing"/>
                            </w:pPr>
                            <w:r>
                              <w:t xml:space="preserve">All of the PowerPoints, videos, handouts, etc. are on our website: </w:t>
                            </w:r>
                            <w:hyperlink r:id="rId7" w:history="1">
                              <w:r w:rsidRPr="00C90E01">
                                <w:rPr>
                                  <w:rStyle w:val="Hyperlink"/>
                                </w:rPr>
                                <w:t>http://missbecksclass.weebly.com/lessons.html</w:t>
                              </w:r>
                            </w:hyperlink>
                            <w:r>
                              <w:t xml:space="preserve"> </w:t>
                            </w:r>
                          </w:p>
                          <w:p w:rsidR="00CF4B0E" w:rsidRDefault="00CF4B0E" w:rsidP="00CF4B0E">
                            <w:pPr>
                              <w:pStyle w:val="NoSpacing"/>
                            </w:pPr>
                            <w:r>
                              <w:t>You can also e-mail me at jbeck@sd91.bc.ca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668596" id="_x0000_t202" coordsize="21600,21600" o:spt="202" path="m,l,21600r21600,l21600,xe">
                <v:stroke joinstyle="miter"/>
                <v:path gradientshapeok="t" o:connecttype="rect"/>
              </v:shapetype>
              <v:shape id="Text Box 2" o:spid="_x0000_s1026" type="#_x0000_t202" style="position:absolute;margin-left:.75pt;margin-top:197.25pt;width:54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">
                <v:textbox style="mso-fit-shape-to-text:t">
                  <w:txbxContent>
                    <w:p w:rsidR="00CF4B0E" w:rsidRDefault="00CF4B0E" w:rsidP="00CF4B0E">
                      <w:pPr>
                        <w:pStyle w:val="NoSpacing"/>
                      </w:pPr>
                      <w:r>
                        <w:t>If you have any questions please let me know!  I am happy to help you study or review.</w:t>
                      </w:r>
                    </w:p>
                    <w:p w:rsidR="00CF4B0E" w:rsidRDefault="00CF4B0E" w:rsidP="00CF4B0E">
                      <w:pPr>
                        <w:pStyle w:val="NoSpacing"/>
                      </w:pPr>
                      <w:r>
                        <w:t xml:space="preserve">All of the PowerPoints, videos, handouts, etc. are on our website: </w:t>
                      </w:r>
                      <w:hyperlink r:id="rId8" w:history="1">
                        <w:r w:rsidRPr="00C90E01">
                          <w:rPr>
                            <w:rStyle w:val="Hyperlink"/>
                          </w:rPr>
                          <w:t>http://missbecksclass.weebly.com/lessons.html</w:t>
                        </w:r>
                      </w:hyperlink>
                      <w:r>
                        <w:t xml:space="preserve"> </w:t>
                      </w:r>
                    </w:p>
                    <w:p w:rsidR="00CF4B0E" w:rsidRDefault="00CF4B0E" w:rsidP="00CF4B0E">
                      <w:pPr>
                        <w:pStyle w:val="NoSpacing"/>
                      </w:pPr>
                      <w:r>
                        <w:t>You can also e-mail me at jbeck@sd91.bc.ca</w:t>
                      </w:r>
                    </w:p>
                  </w:txbxContent>
                </v:textbox>
              </v:shape>
            </w:pict>
          </mc:Fallback>
        </mc:AlternateContent>
      </w:r>
    </w:p>
    <w:sectPr w:rsidR="00CF4B0E" w:rsidSect="001E21F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13DE9"/>
    <w:multiLevelType w:val="hybridMultilevel"/>
    <w:tmpl w:val="BC1AE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9A7F98"/>
    <w:multiLevelType w:val="hybridMultilevel"/>
    <w:tmpl w:val="6B5C2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D43BDC"/>
    <w:multiLevelType w:val="hybridMultilevel"/>
    <w:tmpl w:val="4162A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2783757"/>
    <w:multiLevelType w:val="hybridMultilevel"/>
    <w:tmpl w:val="8F10E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B6F28CB"/>
    <w:multiLevelType w:val="hybridMultilevel"/>
    <w:tmpl w:val="44F0FEBA"/>
    <w:lvl w:ilvl="0" w:tplc="BA98010A">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9E"/>
    <w:rsid w:val="001E21F4"/>
    <w:rsid w:val="00204E09"/>
    <w:rsid w:val="0036549E"/>
    <w:rsid w:val="00400853"/>
    <w:rsid w:val="005A1137"/>
    <w:rsid w:val="008F7C05"/>
    <w:rsid w:val="00A3726E"/>
    <w:rsid w:val="00AC1FD0"/>
    <w:rsid w:val="00B06A77"/>
    <w:rsid w:val="00C33756"/>
    <w:rsid w:val="00C46557"/>
    <w:rsid w:val="00CF4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AD1AE-AEAA-4088-B167-CD68FFAA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49E"/>
    <w:pPr>
      <w:spacing w:after="0" w:line="240" w:lineRule="auto"/>
    </w:pPr>
  </w:style>
  <w:style w:type="character" w:styleId="Hyperlink">
    <w:name w:val="Hyperlink"/>
    <w:basedOn w:val="DefaultParagraphFont"/>
    <w:uiPriority w:val="99"/>
    <w:unhideWhenUsed/>
    <w:rsid w:val="00CF4B0E"/>
    <w:rPr>
      <w:color w:val="0563C1" w:themeColor="hyperlink"/>
      <w:u w:val="single"/>
    </w:rPr>
  </w:style>
  <w:style w:type="paragraph" w:styleId="BalloonText">
    <w:name w:val="Balloon Text"/>
    <w:basedOn w:val="Normal"/>
    <w:link w:val="BalloonTextChar"/>
    <w:uiPriority w:val="99"/>
    <w:semiHidden/>
    <w:unhideWhenUsed/>
    <w:rsid w:val="008F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becksclass.weebly.com/lessons.html" TargetMode="External"/><Relationship Id="rId3" Type="http://schemas.openxmlformats.org/officeDocument/2006/relationships/settings" Target="settings.xml"/><Relationship Id="rId7" Type="http://schemas.openxmlformats.org/officeDocument/2006/relationships/hyperlink" Target="http://missbecksclass.weebly.com/less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becksclass.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5</cp:revision>
  <cp:lastPrinted>2014-11-20T05:17:00Z</cp:lastPrinted>
  <dcterms:created xsi:type="dcterms:W3CDTF">2014-12-04T17:33:00Z</dcterms:created>
  <dcterms:modified xsi:type="dcterms:W3CDTF">2014-12-04T23:11:00Z</dcterms:modified>
</cp:coreProperties>
</file>